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2" w:rsidRPr="00692BE4" w:rsidRDefault="00DF0342" w:rsidP="00DF0342">
      <w:pPr>
        <w:widowControl/>
        <w:spacing w:beforeAutospacing="1" w:after="100" w:afterAutospacing="1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692BE4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  <w:t>关于公布《2015年上海市新型墙</w:t>
      </w:r>
      <w:proofErr w:type="gramStart"/>
      <w:r w:rsidRPr="00692BE4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  <w:t>体材</w:t>
      </w:r>
      <w:proofErr w:type="gramEnd"/>
      <w:r w:rsidRPr="00692BE4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  <w:t>料认定合格名录》的通知</w:t>
      </w:r>
      <w:r w:rsidRPr="00692BE4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  <w:br/>
      </w: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沪建材办〔2015〕1号</w:t>
      </w:r>
    </w:p>
    <w:p w:rsidR="00DF0342" w:rsidRDefault="00DF0342" w:rsidP="00DF0342">
      <w:pPr>
        <w:widowControl/>
        <w:spacing w:before="100" w:beforeAutospacing="1" w:after="100" w:afterAutospacing="1"/>
        <w:rPr>
          <w:rFonts w:ascii="仿宋" w:eastAsia="仿宋" w:hAnsi="仿宋" w:cs="宋体" w:hint="eastAsia"/>
          <w:kern w:val="0"/>
          <w:sz w:val="30"/>
          <w:szCs w:val="30"/>
        </w:rPr>
      </w:pP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各有关单位：</w:t>
      </w:r>
      <w:r w:rsidRPr="00692BE4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根据《上海市新型墙</w:t>
      </w:r>
      <w:proofErr w:type="gramStart"/>
      <w:r w:rsidRPr="00692BE4">
        <w:rPr>
          <w:rFonts w:ascii="仿宋" w:eastAsia="仿宋" w:hAnsi="仿宋" w:cs="宋体" w:hint="eastAsia"/>
          <w:kern w:val="0"/>
          <w:sz w:val="30"/>
          <w:szCs w:val="30"/>
        </w:rPr>
        <w:t>体材</w:t>
      </w:r>
      <w:proofErr w:type="gramEnd"/>
      <w:r w:rsidRPr="00692BE4">
        <w:rPr>
          <w:rFonts w:ascii="仿宋" w:eastAsia="仿宋" w:hAnsi="仿宋" w:cs="宋体" w:hint="eastAsia"/>
          <w:kern w:val="0"/>
          <w:sz w:val="30"/>
          <w:szCs w:val="30"/>
        </w:rPr>
        <w:t>料专项基金征收使用管理实施办法》（沪府发〔2012〕3号）和《关于贯彻实施〈上海市新型墙</w:t>
      </w:r>
      <w:proofErr w:type="gramStart"/>
      <w:r w:rsidRPr="00692BE4">
        <w:rPr>
          <w:rFonts w:ascii="仿宋" w:eastAsia="仿宋" w:hAnsi="仿宋" w:cs="宋体" w:hint="eastAsia"/>
          <w:kern w:val="0"/>
          <w:sz w:val="30"/>
          <w:szCs w:val="30"/>
        </w:rPr>
        <w:t>体材</w:t>
      </w:r>
      <w:proofErr w:type="gramEnd"/>
      <w:r w:rsidRPr="00692BE4">
        <w:rPr>
          <w:rFonts w:ascii="仿宋" w:eastAsia="仿宋" w:hAnsi="仿宋" w:cs="宋体" w:hint="eastAsia"/>
          <w:kern w:val="0"/>
          <w:sz w:val="30"/>
          <w:szCs w:val="30"/>
        </w:rPr>
        <w:t>料专项基金征收使用管理实施办法〉的若干规定》（沪建交联〔2012〕691号）的要求，现将《2015年</w:t>
      </w:r>
      <w:r>
        <w:rPr>
          <w:rFonts w:ascii="仿宋" w:eastAsia="仿宋" w:hAnsi="仿宋" w:cs="宋体" w:hint="eastAsia"/>
          <w:kern w:val="0"/>
          <w:sz w:val="30"/>
          <w:szCs w:val="30"/>
        </w:rPr>
        <w:t>上海市新型墙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体材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料认定合格名录》</w:t>
      </w: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予以公布。</w:t>
      </w:r>
    </w:p>
    <w:p w:rsidR="00DF0342" w:rsidRDefault="00DF0342" w:rsidP="00DF0342">
      <w:pPr>
        <w:widowControl/>
        <w:spacing w:before="100" w:beforeAutospacing="1" w:after="100" w:afterAutospacing="1"/>
        <w:rPr>
          <w:rFonts w:ascii="仿宋" w:eastAsia="仿宋" w:hAnsi="仿宋" w:hint="eastAsia"/>
          <w:sz w:val="30"/>
          <w:szCs w:val="30"/>
        </w:rPr>
      </w:pP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附件：</w:t>
      </w:r>
      <w:hyperlink r:id="rId6" w:history="1">
        <w:r w:rsidRPr="00692BE4">
          <w:rPr>
            <w:rFonts w:ascii="仿宋" w:eastAsia="仿宋" w:hAnsi="仿宋" w:cs="宋体" w:hint="eastAsia"/>
            <w:kern w:val="0"/>
            <w:sz w:val="30"/>
            <w:szCs w:val="30"/>
          </w:rPr>
          <w:t>《2015年上海市新型墙</w:t>
        </w:r>
        <w:proofErr w:type="gramStart"/>
        <w:r w:rsidRPr="00692BE4">
          <w:rPr>
            <w:rFonts w:ascii="仿宋" w:eastAsia="仿宋" w:hAnsi="仿宋" w:cs="宋体" w:hint="eastAsia"/>
            <w:kern w:val="0"/>
            <w:sz w:val="30"/>
            <w:szCs w:val="30"/>
          </w:rPr>
          <w:t>体材</w:t>
        </w:r>
        <w:proofErr w:type="gramEnd"/>
        <w:r w:rsidRPr="00692BE4">
          <w:rPr>
            <w:rFonts w:ascii="仿宋" w:eastAsia="仿宋" w:hAnsi="仿宋" w:cs="宋体" w:hint="eastAsia"/>
            <w:kern w:val="0"/>
            <w:sz w:val="30"/>
            <w:szCs w:val="30"/>
          </w:rPr>
          <w:t>料认定合格名录》</w:t>
        </w:r>
      </w:hyperlink>
    </w:p>
    <w:p w:rsidR="00DF0342" w:rsidRDefault="00DF0342" w:rsidP="00DF0342">
      <w:pPr>
        <w:widowControl/>
        <w:spacing w:before="100" w:beforeAutospacing="1" w:after="100" w:afterAutospacing="1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DF0342" w:rsidRDefault="00DF0342" w:rsidP="00DF0342">
      <w:pPr>
        <w:widowControl/>
        <w:spacing w:before="100" w:beforeAutospacing="1" w:after="100" w:afterAutospacing="1"/>
        <w:ind w:firstLineChars="1500" w:firstLine="4500"/>
        <w:rPr>
          <w:rFonts w:ascii="仿宋" w:eastAsia="仿宋" w:hAnsi="仿宋" w:cs="宋体" w:hint="eastAsia"/>
          <w:kern w:val="0"/>
          <w:sz w:val="30"/>
          <w:szCs w:val="30"/>
        </w:rPr>
      </w:pP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上海市建材业管理办公室</w:t>
      </w:r>
    </w:p>
    <w:p w:rsidR="00DF0342" w:rsidRPr="00692BE4" w:rsidRDefault="00DF0342" w:rsidP="00DF0342">
      <w:pPr>
        <w:widowControl/>
        <w:spacing w:before="100" w:beforeAutospacing="1" w:after="100" w:afterAutospacing="1"/>
        <w:ind w:firstLineChars="1550" w:firstLine="4650"/>
        <w:rPr>
          <w:rFonts w:ascii="仿宋" w:eastAsia="仿宋" w:hAnsi="仿宋" w:cs="宋体"/>
          <w:kern w:val="0"/>
          <w:sz w:val="30"/>
          <w:szCs w:val="30"/>
        </w:rPr>
      </w:pPr>
      <w:r w:rsidRPr="00692BE4">
        <w:rPr>
          <w:rFonts w:ascii="仿宋" w:eastAsia="仿宋" w:hAnsi="仿宋" w:cs="宋体" w:hint="eastAsia"/>
          <w:kern w:val="0"/>
          <w:sz w:val="30"/>
          <w:szCs w:val="30"/>
        </w:rPr>
        <w:t>二〇一五年五月十四日</w:t>
      </w:r>
    </w:p>
    <w:p w:rsidR="00642306" w:rsidRDefault="00642306" w:rsidP="00642306">
      <w:pPr>
        <w:widowControl/>
        <w:spacing w:before="100" w:beforeAutospacing="1" w:after="100" w:afterAutospacing="1"/>
        <w:jc w:val="center"/>
        <w:rPr>
          <w:rFonts w:ascii="仿宋" w:eastAsia="仿宋" w:hAnsi="仿宋"/>
          <w:spacing w:val="6"/>
          <w:sz w:val="30"/>
          <w:szCs w:val="30"/>
        </w:rPr>
      </w:pPr>
    </w:p>
    <w:p w:rsidR="00642306" w:rsidRPr="003204BF" w:rsidRDefault="00642306" w:rsidP="00642306">
      <w:pPr>
        <w:ind w:firstLineChars="1700" w:firstLine="5304"/>
        <w:jc w:val="left"/>
        <w:rPr>
          <w:rFonts w:ascii="仿宋" w:eastAsia="仿宋" w:hAnsi="仿宋"/>
          <w:spacing w:val="6"/>
          <w:sz w:val="30"/>
          <w:szCs w:val="30"/>
        </w:rPr>
      </w:pPr>
    </w:p>
    <w:p w:rsidR="00642306" w:rsidRDefault="00642306" w:rsidP="00642306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/>
          <w:spacing w:val="6"/>
          <w:sz w:val="30"/>
          <w:szCs w:val="30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2015年</w:t>
      </w:r>
      <w:r w:rsidRPr="00A73ABB">
        <w:rPr>
          <w:rFonts w:ascii="宋体" w:hAnsi="宋体" w:hint="eastAsia"/>
          <w:b/>
          <w:sz w:val="32"/>
          <w:szCs w:val="32"/>
        </w:rPr>
        <w:t>上海市新型墙</w:t>
      </w:r>
      <w:proofErr w:type="gramStart"/>
      <w:r w:rsidRPr="00A73ABB">
        <w:rPr>
          <w:rFonts w:ascii="宋体" w:hAnsi="宋体" w:hint="eastAsia"/>
          <w:b/>
          <w:sz w:val="32"/>
          <w:szCs w:val="32"/>
        </w:rPr>
        <w:t>体材</w:t>
      </w:r>
      <w:proofErr w:type="gramEnd"/>
      <w:r w:rsidRPr="00A73ABB">
        <w:rPr>
          <w:rFonts w:ascii="宋体" w:hAnsi="宋体" w:hint="eastAsia"/>
          <w:b/>
          <w:sz w:val="32"/>
          <w:szCs w:val="32"/>
        </w:rPr>
        <w:t>料</w:t>
      </w:r>
      <w:r>
        <w:rPr>
          <w:rFonts w:ascii="宋体" w:hAnsi="宋体" w:hint="eastAsia"/>
          <w:b/>
          <w:sz w:val="32"/>
          <w:szCs w:val="32"/>
        </w:rPr>
        <w:t>认定合格</w:t>
      </w:r>
      <w:r w:rsidRPr="00A73ABB">
        <w:rPr>
          <w:rFonts w:ascii="宋体" w:hAnsi="宋体" w:hint="eastAsia"/>
          <w:b/>
          <w:sz w:val="32"/>
          <w:szCs w:val="32"/>
        </w:rPr>
        <w:t>名录</w:t>
      </w:r>
    </w:p>
    <w:p w:rsidR="00173607" w:rsidRPr="00A550B2" w:rsidRDefault="00173607" w:rsidP="00642306">
      <w:pPr>
        <w:widowControl/>
        <w:jc w:val="center"/>
        <w:rPr>
          <w:rFonts w:ascii="仿宋_GB2312" w:eastAsia="仿宋_GB2312"/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708"/>
        <w:gridCol w:w="2694"/>
        <w:gridCol w:w="2409"/>
        <w:gridCol w:w="2410"/>
      </w:tblGrid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所在区县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沪187浦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浦东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上海舒布洛克建筑材料有限公司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color w:val="000000"/>
                <w:sz w:val="24"/>
              </w:rPr>
              <w:t>浦东新区航头镇下沙新街200弄88号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普通混凝土小型空心砌块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89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浦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浦东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上海综景建筑材料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color w:val="000000"/>
                <w:sz w:val="24"/>
              </w:rPr>
              <w:t>浦东新区大团镇赵桥村656号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 </w:t>
            </w:r>
            <w:r>
              <w:rPr>
                <w:rFonts w:ascii="仿宋" w:eastAsia="仿宋" w:hAnsi="仿宋" w:hint="eastAsia"/>
                <w:sz w:val="24"/>
              </w:rPr>
              <w:t>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所在区县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沪186宝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宝山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博罗石膏建材（上海）有限公司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F5161">
              <w:rPr>
                <w:rFonts w:ascii="仿宋" w:eastAsia="仿宋" w:hAnsi="仿宋" w:hint="eastAsia"/>
                <w:color w:val="000000"/>
                <w:sz w:val="24"/>
              </w:rPr>
              <w:t>宝山区银石路199号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纸面石膏板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047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宝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宝山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上海海地建材有限公司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宝山区联谊路45号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 </w:t>
            </w:r>
            <w:r>
              <w:rPr>
                <w:rFonts w:ascii="仿宋" w:eastAsia="仿宋" w:hAnsi="仿宋" w:hint="eastAsia"/>
                <w:sz w:val="24"/>
              </w:rPr>
              <w:t>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195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宝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宝山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上海智萍新型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建筑材料有限公司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F5161">
              <w:rPr>
                <w:rFonts w:ascii="仿宋" w:eastAsia="仿宋" w:hAnsi="仿宋" w:hint="eastAsia"/>
                <w:color w:val="000000"/>
                <w:sz w:val="24"/>
              </w:rPr>
              <w:t>宝山区</w:t>
            </w:r>
            <w:proofErr w:type="gramStart"/>
            <w:r w:rsidRPr="002F5161">
              <w:rPr>
                <w:rFonts w:ascii="仿宋" w:eastAsia="仿宋" w:hAnsi="仿宋" w:hint="eastAsia"/>
                <w:color w:val="000000"/>
                <w:sz w:val="24"/>
              </w:rPr>
              <w:t>杨宗路388号</w:t>
            </w:r>
            <w:proofErr w:type="gramEnd"/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 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所在区县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1E2588" w:rsidRDefault="00173607" w:rsidP="00E81904">
            <w:pPr>
              <w:rPr>
                <w:rFonts w:ascii="仿宋" w:eastAsia="仿宋" w:hAnsi="仿宋"/>
                <w:i/>
              </w:rPr>
            </w:pPr>
            <w:r w:rsidRPr="005057BC">
              <w:rPr>
                <w:rFonts w:ascii="仿宋" w:eastAsia="仿宋" w:hAnsi="仿宋"/>
                <w:kern w:val="0"/>
                <w:sz w:val="20"/>
                <w:szCs w:val="20"/>
              </w:rPr>
              <w:t>Q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沪188嘉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嘉定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上海时意新型墙体科技有限公司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嘉定工业区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嘉唐公路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680号</w:t>
            </w:r>
          </w:p>
        </w:tc>
        <w:tc>
          <w:tcPr>
            <w:tcW w:w="2410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建筑隔墙用轻质条板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所在区县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奉035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奉贤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上海凡悦建筑材料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4418F5">
              <w:rPr>
                <w:rFonts w:ascii="仿宋" w:eastAsia="仿宋" w:hAnsi="仿宋" w:hint="eastAsia"/>
                <w:sz w:val="24"/>
              </w:rPr>
              <w:t>奉贤区奉城镇</w:t>
            </w:r>
            <w:proofErr w:type="gramEnd"/>
            <w:r w:rsidRPr="004418F5">
              <w:rPr>
                <w:rFonts w:ascii="仿宋" w:eastAsia="仿宋" w:hAnsi="仿宋" w:hint="eastAsia"/>
                <w:sz w:val="24"/>
              </w:rPr>
              <w:t>塘外团结</w:t>
            </w:r>
            <w:proofErr w:type="gramStart"/>
            <w:r w:rsidRPr="004418F5">
              <w:rPr>
                <w:rFonts w:ascii="仿宋" w:eastAsia="仿宋" w:hAnsi="仿宋" w:hint="eastAsia"/>
                <w:sz w:val="24"/>
              </w:rPr>
              <w:t>拥军团墩路</w:t>
            </w:r>
            <w:proofErr w:type="gramEnd"/>
            <w:r w:rsidRPr="004418F5">
              <w:rPr>
                <w:rFonts w:ascii="仿宋" w:eastAsia="仿宋" w:hAnsi="仿宋" w:hint="eastAsia"/>
                <w:sz w:val="24"/>
              </w:rPr>
              <w:t>888号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 </w:t>
            </w:r>
            <w:r>
              <w:rPr>
                <w:rFonts w:ascii="仿宋" w:eastAsia="仿宋" w:hAnsi="仿宋" w:hint="eastAsia"/>
                <w:sz w:val="24"/>
              </w:rPr>
              <w:t>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91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奉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奉贤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上海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芝青墙体材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料有限公司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奉贤区钱桥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社区石海村</w:t>
            </w:r>
            <w:r>
              <w:rPr>
                <w:rFonts w:ascii="仿宋" w:eastAsia="仿宋" w:hAnsi="仿宋" w:hint="eastAsia"/>
                <w:sz w:val="24"/>
              </w:rPr>
              <w:t>八</w:t>
            </w:r>
            <w:r w:rsidRPr="002F5161">
              <w:rPr>
                <w:rFonts w:ascii="仿宋" w:eastAsia="仿宋" w:hAnsi="仿宋" w:hint="eastAsia"/>
                <w:sz w:val="24"/>
              </w:rPr>
              <w:t>组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134" w:type="dxa"/>
          </w:tcPr>
          <w:p w:rsidR="00173607" w:rsidRDefault="00173607" w:rsidP="00E81904">
            <w:pPr>
              <w:rPr>
                <w:rFonts w:ascii="仿宋" w:eastAsia="仿宋" w:hAnsi="仿宋"/>
                <w:spacing w:val="-20"/>
                <w:kern w:val="0"/>
                <w:sz w:val="20"/>
                <w:szCs w:val="20"/>
              </w:rPr>
            </w:pPr>
            <w:r w:rsidRPr="009955B5">
              <w:rPr>
                <w:rFonts w:ascii="仿宋" w:eastAsia="仿宋" w:hAnsi="仿宋"/>
                <w:spacing w:val="-20"/>
                <w:kern w:val="0"/>
                <w:sz w:val="20"/>
                <w:szCs w:val="20"/>
              </w:rPr>
              <w:t>QC</w:t>
            </w:r>
            <w:r w:rsidRPr="009955B5"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>沪176</w:t>
            </w:r>
          </w:p>
          <w:p w:rsidR="00173607" w:rsidRPr="009955B5" w:rsidRDefault="00173607" w:rsidP="00E81904">
            <w:pPr>
              <w:rPr>
                <w:rFonts w:ascii="仿宋" w:eastAsia="仿宋" w:hAnsi="仿宋"/>
                <w:spacing w:val="-20"/>
                <w:kern w:val="0"/>
                <w:sz w:val="20"/>
                <w:szCs w:val="20"/>
              </w:rPr>
            </w:pPr>
            <w:r w:rsidRPr="009955B5"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>奉030（增）</w:t>
            </w:r>
          </w:p>
        </w:tc>
        <w:tc>
          <w:tcPr>
            <w:tcW w:w="708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奉贤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上海心雨新型墙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体材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料有限公司</w:t>
            </w:r>
          </w:p>
        </w:tc>
        <w:tc>
          <w:tcPr>
            <w:tcW w:w="2409" w:type="dxa"/>
            <w:vAlign w:val="center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奉贤区金汇镇国光村一组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所在区县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92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崇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崇明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上海耐亚混凝土制品有限公司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崇明县城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桥镇鳌山路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17号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 xml:space="preserve">普通混凝土小型空心砌块  </w:t>
            </w:r>
            <w:r>
              <w:rPr>
                <w:rFonts w:ascii="仿宋" w:eastAsia="仿宋" w:hAnsi="仿宋" w:hint="eastAsia"/>
                <w:sz w:val="24"/>
              </w:rPr>
              <w:t>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73607" w:rsidRPr="00C84265" w:rsidRDefault="00173607" w:rsidP="00E81904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93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崇</w:t>
            </w:r>
            <w:r w:rsidRPr="00C84265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  <w:r w:rsidRPr="00C84265">
              <w:rPr>
                <w:rFonts w:ascii="仿宋" w:eastAsia="仿宋" w:hAnsi="仿宋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崇明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上海群兴建筑材料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崇明县长兴乡合作路1号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普通混凝土小型空心砌块</w:t>
            </w:r>
            <w:r>
              <w:rPr>
                <w:rFonts w:ascii="仿宋" w:eastAsia="仿宋" w:hAnsi="仿宋" w:hint="eastAsia"/>
                <w:sz w:val="24"/>
              </w:rPr>
              <w:t xml:space="preserve">  非承重</w:t>
            </w:r>
            <w:r w:rsidRPr="002F5161">
              <w:rPr>
                <w:rFonts w:ascii="仿宋" w:eastAsia="仿宋" w:hAnsi="仿宋" w:hint="eastAsia"/>
                <w:sz w:val="24"/>
              </w:rPr>
              <w:t>混凝土</w:t>
            </w:r>
            <w:r>
              <w:rPr>
                <w:rFonts w:ascii="仿宋" w:eastAsia="仿宋" w:hAnsi="仿宋" w:hint="eastAsia"/>
                <w:sz w:val="24"/>
              </w:rPr>
              <w:t>空心</w:t>
            </w:r>
            <w:r w:rsidRPr="002F5161">
              <w:rPr>
                <w:rFonts w:ascii="仿宋" w:eastAsia="仿宋" w:hAnsi="仿宋" w:hint="eastAsia"/>
                <w:sz w:val="24"/>
              </w:rPr>
              <w:t>砖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所在地区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rPr>
                <w:rFonts w:ascii="仿宋" w:eastAsia="仿宋" w:hAnsi="仿宋"/>
              </w:rPr>
            </w:pPr>
            <w:r w:rsidRPr="00452F1F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452F1F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94</w:t>
            </w:r>
            <w:r w:rsidRPr="00452F1F">
              <w:rPr>
                <w:rFonts w:ascii="仿宋" w:eastAsia="仿宋" w:hAnsi="仿宋" w:hint="eastAsia"/>
                <w:kern w:val="0"/>
                <w:sz w:val="20"/>
                <w:szCs w:val="20"/>
              </w:rPr>
              <w:t>临</w:t>
            </w:r>
            <w:r w:rsidRPr="00452F1F">
              <w:rPr>
                <w:rFonts w:ascii="仿宋" w:eastAsia="仿宋" w:hAnsi="仿宋"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临港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上海欢鸿新型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墙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体材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料有限公司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浦东新区东海农场塘下公路3805号</w:t>
            </w:r>
          </w:p>
        </w:tc>
        <w:tc>
          <w:tcPr>
            <w:tcW w:w="2410" w:type="dxa"/>
          </w:tcPr>
          <w:p w:rsidR="00173607" w:rsidRPr="00452F1F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普通混凝土小型空心砌块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认定证书编号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所在地区</w:t>
            </w:r>
          </w:p>
        </w:tc>
        <w:tc>
          <w:tcPr>
            <w:tcW w:w="269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409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地址</w:t>
            </w:r>
          </w:p>
        </w:tc>
        <w:tc>
          <w:tcPr>
            <w:tcW w:w="2410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产品名称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52F1F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452F1F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96</w:t>
            </w:r>
            <w:r w:rsidRPr="00452F1F">
              <w:rPr>
                <w:rFonts w:ascii="仿宋" w:eastAsia="仿宋" w:hAnsi="仿宋" w:hint="eastAsia"/>
                <w:kern w:val="0"/>
                <w:sz w:val="20"/>
                <w:szCs w:val="20"/>
              </w:rPr>
              <w:t>外</w:t>
            </w:r>
            <w:r w:rsidRPr="00452F1F">
              <w:rPr>
                <w:rFonts w:ascii="仿宋" w:eastAsia="仿宋" w:hAnsi="仿宋"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淮安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江苏宝策建材科技有限公司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2F5161">
              <w:rPr>
                <w:rFonts w:ascii="仿宋" w:eastAsia="仿宋" w:hAnsi="仿宋" w:hint="eastAsia"/>
                <w:spacing w:val="-20"/>
                <w:sz w:val="24"/>
              </w:rPr>
              <w:t>淮安市金湖县</w:t>
            </w:r>
            <w:proofErr w:type="gramStart"/>
            <w:r w:rsidRPr="002F5161">
              <w:rPr>
                <w:rFonts w:ascii="仿宋" w:eastAsia="仿宋" w:hAnsi="仿宋" w:hint="eastAsia"/>
                <w:spacing w:val="-20"/>
                <w:sz w:val="24"/>
              </w:rPr>
              <w:t>集镇淮建工业集中</w:t>
            </w:r>
            <w:proofErr w:type="gramEnd"/>
            <w:r w:rsidRPr="002F5161">
              <w:rPr>
                <w:rFonts w:ascii="仿宋" w:eastAsia="仿宋" w:hAnsi="仿宋" w:hint="eastAsia"/>
                <w:spacing w:val="-20"/>
                <w:sz w:val="24"/>
              </w:rPr>
              <w:t>区1-11号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建筑隔墙用轻质条板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73607" w:rsidRDefault="00173607" w:rsidP="00E81904">
            <w:r w:rsidRPr="00E7202E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E7202E">
              <w:rPr>
                <w:rFonts w:ascii="仿宋" w:eastAsia="仿宋" w:hAnsi="仿宋" w:hint="eastAsia"/>
                <w:kern w:val="0"/>
                <w:sz w:val="20"/>
                <w:szCs w:val="20"/>
              </w:rPr>
              <w:t>沪1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97</w:t>
            </w:r>
            <w:r w:rsidRPr="00E7202E">
              <w:rPr>
                <w:rFonts w:ascii="仿宋" w:eastAsia="仿宋" w:hAnsi="仿宋" w:hint="eastAsia"/>
                <w:kern w:val="0"/>
                <w:sz w:val="20"/>
                <w:szCs w:val="20"/>
              </w:rPr>
              <w:t>外</w:t>
            </w:r>
            <w:r w:rsidRPr="00E7202E">
              <w:rPr>
                <w:rFonts w:ascii="仿宋" w:eastAsia="仿宋" w:hAnsi="仿宋"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苏州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太仓北新建材有限公司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太仓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港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港口开发区协</w:t>
            </w:r>
            <w:proofErr w:type="gramStart"/>
            <w:r w:rsidRPr="002F5161">
              <w:rPr>
                <w:rFonts w:ascii="仿宋" w:eastAsia="仿宋" w:hAnsi="仿宋" w:hint="eastAsia"/>
                <w:sz w:val="24"/>
              </w:rPr>
              <w:t>鑫</w:t>
            </w:r>
            <w:proofErr w:type="gramEnd"/>
            <w:r w:rsidRPr="002F5161">
              <w:rPr>
                <w:rFonts w:ascii="仿宋" w:eastAsia="仿宋" w:hAnsi="仿宋" w:hint="eastAsia"/>
                <w:sz w:val="24"/>
              </w:rPr>
              <w:t>中路2号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纸面石膏板</w:t>
            </w:r>
          </w:p>
        </w:tc>
      </w:tr>
      <w:tr w:rsidR="00173607" w:rsidRPr="00C34D20" w:rsidTr="00E81904">
        <w:trPr>
          <w:trHeight w:val="579"/>
        </w:trPr>
        <w:tc>
          <w:tcPr>
            <w:tcW w:w="534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134" w:type="dxa"/>
          </w:tcPr>
          <w:p w:rsidR="00173607" w:rsidRDefault="00173607" w:rsidP="00E81904">
            <w:r w:rsidRPr="00E7202E">
              <w:rPr>
                <w:rFonts w:ascii="仿宋" w:eastAsia="仿宋" w:hAnsi="仿宋"/>
                <w:kern w:val="0"/>
                <w:sz w:val="20"/>
                <w:szCs w:val="20"/>
              </w:rPr>
              <w:t>QC</w:t>
            </w:r>
            <w:r w:rsidRPr="00E7202E">
              <w:rPr>
                <w:rFonts w:ascii="仿宋" w:eastAsia="仿宋" w:hAnsi="仿宋" w:hint="eastAsia"/>
                <w:kern w:val="0"/>
                <w:sz w:val="20"/>
                <w:szCs w:val="20"/>
              </w:rPr>
              <w:t>沪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198</w:t>
            </w:r>
            <w:r w:rsidRPr="00E7202E">
              <w:rPr>
                <w:rFonts w:ascii="仿宋" w:eastAsia="仿宋" w:hAnsi="仿宋" w:hint="eastAsia"/>
                <w:kern w:val="0"/>
                <w:sz w:val="20"/>
                <w:szCs w:val="20"/>
              </w:rPr>
              <w:t>外</w:t>
            </w:r>
            <w:r w:rsidRPr="00E7202E">
              <w:rPr>
                <w:rFonts w:ascii="仿宋" w:eastAsia="仿宋" w:hAnsi="仿宋"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173607" w:rsidRPr="00452F1F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452F1F">
              <w:rPr>
                <w:rFonts w:ascii="仿宋" w:eastAsia="仿宋" w:hAnsi="仿宋" w:hint="eastAsia"/>
                <w:sz w:val="24"/>
              </w:rPr>
              <w:t>嘉兴</w:t>
            </w:r>
          </w:p>
        </w:tc>
        <w:tc>
          <w:tcPr>
            <w:tcW w:w="2694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浙江远通建筑材料有限公司</w:t>
            </w:r>
          </w:p>
        </w:tc>
        <w:tc>
          <w:tcPr>
            <w:tcW w:w="2409" w:type="dxa"/>
          </w:tcPr>
          <w:p w:rsidR="00173607" w:rsidRPr="002F5161" w:rsidRDefault="00173607" w:rsidP="00E81904">
            <w:pPr>
              <w:jc w:val="center"/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嘉善县西塘镇工业园区建业路</w:t>
            </w:r>
          </w:p>
        </w:tc>
        <w:tc>
          <w:tcPr>
            <w:tcW w:w="2410" w:type="dxa"/>
          </w:tcPr>
          <w:p w:rsidR="00173607" w:rsidRPr="002F5161" w:rsidRDefault="00173607" w:rsidP="00E81904">
            <w:pPr>
              <w:rPr>
                <w:rFonts w:ascii="仿宋" w:eastAsia="仿宋" w:hAnsi="仿宋"/>
                <w:sz w:val="24"/>
              </w:rPr>
            </w:pPr>
            <w:r w:rsidRPr="002F5161">
              <w:rPr>
                <w:rFonts w:ascii="仿宋" w:eastAsia="仿宋" w:hAnsi="仿宋" w:hint="eastAsia"/>
                <w:sz w:val="24"/>
              </w:rPr>
              <w:t>蒸压加气混凝土砌块（砂 灰）</w:t>
            </w:r>
          </w:p>
        </w:tc>
      </w:tr>
    </w:tbl>
    <w:p w:rsidR="00173607" w:rsidRPr="002124E2" w:rsidRDefault="00173607" w:rsidP="00173607"/>
    <w:p w:rsidR="0052169B" w:rsidRPr="00173607" w:rsidRDefault="00D97063" w:rsidP="004C73A0">
      <w:pPr>
        <w:snapToGrid w:val="0"/>
        <w:spacing w:line="600" w:lineRule="atLeast"/>
        <w:ind w:firstLineChars="1350" w:firstLine="4212"/>
        <w:rPr>
          <w:rFonts w:ascii="仿宋" w:eastAsia="仿宋" w:hAnsi="仿宋"/>
          <w:spacing w:val="6"/>
          <w:sz w:val="30"/>
          <w:szCs w:val="30"/>
        </w:rPr>
      </w:pPr>
    </w:p>
    <w:sectPr w:rsidR="0052169B" w:rsidRPr="00173607" w:rsidSect="00942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02" w:rsidRDefault="00EB3A02" w:rsidP="00EF797C">
      <w:r>
        <w:separator/>
      </w:r>
    </w:p>
  </w:endnote>
  <w:endnote w:type="continuationSeparator" w:id="1">
    <w:p w:rsidR="00EB3A02" w:rsidRDefault="00EB3A02" w:rsidP="00EF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02" w:rsidRDefault="00EB3A02" w:rsidP="00EF797C">
      <w:r>
        <w:separator/>
      </w:r>
    </w:p>
  </w:footnote>
  <w:footnote w:type="continuationSeparator" w:id="1">
    <w:p w:rsidR="00EB3A02" w:rsidRDefault="00EB3A02" w:rsidP="00EF7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A0"/>
    <w:rsid w:val="00173607"/>
    <w:rsid w:val="00336867"/>
    <w:rsid w:val="004757B8"/>
    <w:rsid w:val="004C73A0"/>
    <w:rsid w:val="005216D2"/>
    <w:rsid w:val="00642306"/>
    <w:rsid w:val="009423D7"/>
    <w:rsid w:val="00AD4A4B"/>
    <w:rsid w:val="00D97063"/>
    <w:rsid w:val="00DF0342"/>
    <w:rsid w:val="00DF0EAD"/>
    <w:rsid w:val="00EB3A02"/>
    <w:rsid w:val="00EF797C"/>
    <w:rsid w:val="00FB2907"/>
    <w:rsid w:val="00F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9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23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ac.sh.cn/newsdata/20131014_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HZW</cp:lastModifiedBy>
  <cp:revision>2</cp:revision>
  <cp:lastPrinted>2015-05-22T03:11:00Z</cp:lastPrinted>
  <dcterms:created xsi:type="dcterms:W3CDTF">2015-05-22T08:28:00Z</dcterms:created>
  <dcterms:modified xsi:type="dcterms:W3CDTF">2015-05-22T08:28:00Z</dcterms:modified>
</cp:coreProperties>
</file>