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40F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7B90901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关于集中清退农民工保证金的公告</w:t>
      </w:r>
    </w:p>
    <w:p w14:paraId="3826E0B0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E671D6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为进一步推进行政审批改革，优化营商环境，提高建筑行业在全面深化改革中的整体满意度，促进工程建设领域营商环境一体化改革走深走实，青浦区建管所拟对201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至20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年度所收取并符合退还条件的农民工保证金，实行集中清退。请于公告之日起，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个工作日内携带相关资料至上海市青浦区建筑建材业管理所（地址：上海市青浦区盈顺路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218弄25号6楼615室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）办理退款。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个工作日后未办理退款的企业，农民工保证金本金和利息将按原账号返还，请注意查收。如果账号有误，退款失败，请至上海市青浦区建筑建材业管理所咨询办理。（联系人：姚老师，联系电话：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69228616）</w:t>
      </w:r>
    </w:p>
    <w:p w14:paraId="5B4A0E9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04508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具体企业名单见附件。</w:t>
      </w:r>
    </w:p>
    <w:p w14:paraId="46A1045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CB1B9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B0833E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上海市青浦区建筑建材业管理所</w:t>
      </w:r>
    </w:p>
    <w:p w14:paraId="1E1C369D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2025年4月8日</w:t>
      </w:r>
    </w:p>
    <w:p w14:paraId="495FBA38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0DBA91E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C96A36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05D69B4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17"/>
        <w:gridCol w:w="1350"/>
        <w:gridCol w:w="3867"/>
        <w:gridCol w:w="1311"/>
      </w:tblGrid>
      <w:tr w14:paraId="46B6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1FE0E8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7" w:type="dxa"/>
          </w:tcPr>
          <w:p w14:paraId="3515724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  <w:t>平台子账户</w:t>
            </w:r>
          </w:p>
        </w:tc>
        <w:tc>
          <w:tcPr>
            <w:tcW w:w="1350" w:type="dxa"/>
          </w:tcPr>
          <w:p w14:paraId="645E826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  <w:t>交易日期</w:t>
            </w:r>
          </w:p>
        </w:tc>
        <w:tc>
          <w:tcPr>
            <w:tcW w:w="3867" w:type="dxa"/>
          </w:tcPr>
          <w:p w14:paraId="1886C88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  <w:t>户名</w:t>
            </w:r>
          </w:p>
        </w:tc>
        <w:tc>
          <w:tcPr>
            <w:tcW w:w="1311" w:type="dxa"/>
          </w:tcPr>
          <w:p w14:paraId="296B75B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  <w:t>报建编号</w:t>
            </w:r>
          </w:p>
        </w:tc>
      </w:tr>
      <w:tr w14:paraId="6A0E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23B80B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7" w:type="dxa"/>
          </w:tcPr>
          <w:p w14:paraId="4BDFD4A8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0032</w:t>
            </w:r>
          </w:p>
        </w:tc>
        <w:tc>
          <w:tcPr>
            <w:tcW w:w="1350" w:type="dxa"/>
          </w:tcPr>
          <w:p w14:paraId="41805E0C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2013/7/16</w:t>
            </w:r>
          </w:p>
        </w:tc>
        <w:tc>
          <w:tcPr>
            <w:tcW w:w="3867" w:type="dxa"/>
          </w:tcPr>
          <w:p w14:paraId="7FB0ED6B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南通市第七建筑安装工程有限公司</w:t>
            </w:r>
          </w:p>
        </w:tc>
        <w:tc>
          <w:tcPr>
            <w:tcW w:w="1311" w:type="dxa"/>
          </w:tcPr>
          <w:p w14:paraId="20AC707B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11Y1QP0077</w:t>
            </w:r>
          </w:p>
        </w:tc>
      </w:tr>
      <w:tr w14:paraId="117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58EB6DE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</w:tcPr>
          <w:p w14:paraId="70CA6D5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0462</w:t>
            </w:r>
          </w:p>
        </w:tc>
        <w:tc>
          <w:tcPr>
            <w:tcW w:w="1350" w:type="dxa"/>
          </w:tcPr>
          <w:p w14:paraId="5BEE560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2013/10/16</w:t>
            </w:r>
          </w:p>
        </w:tc>
        <w:tc>
          <w:tcPr>
            <w:tcW w:w="3867" w:type="dxa"/>
          </w:tcPr>
          <w:p w14:paraId="1F1C010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上海富恒建设工程有限公司</w:t>
            </w:r>
          </w:p>
        </w:tc>
        <w:tc>
          <w:tcPr>
            <w:tcW w:w="1311" w:type="dxa"/>
          </w:tcPr>
          <w:p w14:paraId="019CB4C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1202QP0038</w:t>
            </w:r>
          </w:p>
        </w:tc>
      </w:tr>
      <w:tr w14:paraId="0EBB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387CB35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17" w:type="dxa"/>
          </w:tcPr>
          <w:p w14:paraId="05579F4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0851</w:t>
            </w:r>
          </w:p>
        </w:tc>
        <w:tc>
          <w:tcPr>
            <w:tcW w:w="1350" w:type="dxa"/>
          </w:tcPr>
          <w:p w14:paraId="250433A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2013/11/27</w:t>
            </w:r>
          </w:p>
        </w:tc>
        <w:tc>
          <w:tcPr>
            <w:tcW w:w="3867" w:type="dxa"/>
          </w:tcPr>
          <w:p w14:paraId="74AAF1B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上海市青浦区赵巷镇人民政府</w:t>
            </w:r>
          </w:p>
        </w:tc>
        <w:tc>
          <w:tcPr>
            <w:tcW w:w="1311" w:type="dxa"/>
          </w:tcPr>
          <w:p w14:paraId="3C4B409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1302QP0020</w:t>
            </w:r>
          </w:p>
        </w:tc>
      </w:tr>
      <w:tr w14:paraId="6CDB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54D26BD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17" w:type="dxa"/>
          </w:tcPr>
          <w:p w14:paraId="2FB0D0C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1231</w:t>
            </w:r>
          </w:p>
        </w:tc>
        <w:tc>
          <w:tcPr>
            <w:tcW w:w="1350" w:type="dxa"/>
          </w:tcPr>
          <w:p w14:paraId="4417E3A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2014/1/20</w:t>
            </w:r>
          </w:p>
        </w:tc>
        <w:tc>
          <w:tcPr>
            <w:tcW w:w="3867" w:type="dxa"/>
          </w:tcPr>
          <w:p w14:paraId="22E28C7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上海市青浦区城市交通运输管理署</w:t>
            </w:r>
          </w:p>
        </w:tc>
        <w:tc>
          <w:tcPr>
            <w:tcW w:w="1311" w:type="dxa"/>
          </w:tcPr>
          <w:p w14:paraId="27BE41D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1302QP0338</w:t>
            </w:r>
          </w:p>
        </w:tc>
      </w:tr>
      <w:tr w14:paraId="7950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10D448D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17" w:type="dxa"/>
          </w:tcPr>
          <w:p w14:paraId="6E17406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1301</w:t>
            </w:r>
          </w:p>
        </w:tc>
        <w:tc>
          <w:tcPr>
            <w:tcW w:w="1350" w:type="dxa"/>
          </w:tcPr>
          <w:p w14:paraId="63C5274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2014-1-22</w:t>
            </w:r>
          </w:p>
        </w:tc>
        <w:tc>
          <w:tcPr>
            <w:tcW w:w="3867" w:type="dxa"/>
          </w:tcPr>
          <w:p w14:paraId="01E5CF7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上海特耐博陶瓷材料有限公司</w:t>
            </w:r>
          </w:p>
        </w:tc>
        <w:tc>
          <w:tcPr>
            <w:tcW w:w="1311" w:type="dxa"/>
          </w:tcPr>
          <w:p w14:paraId="55AABAC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1302QP0313</w:t>
            </w:r>
          </w:p>
        </w:tc>
      </w:tr>
      <w:tr w14:paraId="063D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FA3B7B6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17" w:type="dxa"/>
          </w:tcPr>
          <w:p w14:paraId="357B16C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2031</w:t>
            </w:r>
          </w:p>
        </w:tc>
        <w:tc>
          <w:tcPr>
            <w:tcW w:w="1350" w:type="dxa"/>
          </w:tcPr>
          <w:p w14:paraId="75187EA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2014/5/22</w:t>
            </w:r>
          </w:p>
        </w:tc>
        <w:tc>
          <w:tcPr>
            <w:tcW w:w="3867" w:type="dxa"/>
          </w:tcPr>
          <w:p w14:paraId="6B198EB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青浦区赵巷镇崧泽村民委员会</w:t>
            </w:r>
          </w:p>
        </w:tc>
        <w:tc>
          <w:tcPr>
            <w:tcW w:w="1311" w:type="dxa"/>
          </w:tcPr>
          <w:p w14:paraId="3167FAC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1302QP0364</w:t>
            </w:r>
          </w:p>
        </w:tc>
      </w:tr>
      <w:tr w14:paraId="4385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2378722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17" w:type="dxa"/>
          </w:tcPr>
          <w:p w14:paraId="73F8B91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2061</w:t>
            </w:r>
          </w:p>
        </w:tc>
        <w:tc>
          <w:tcPr>
            <w:tcW w:w="1350" w:type="dxa"/>
          </w:tcPr>
          <w:p w14:paraId="5661FAD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2014/6/23</w:t>
            </w:r>
          </w:p>
        </w:tc>
        <w:tc>
          <w:tcPr>
            <w:tcW w:w="3867" w:type="dxa"/>
          </w:tcPr>
          <w:p w14:paraId="417B499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上海市徐汇区住房保障中心</w:t>
            </w:r>
          </w:p>
        </w:tc>
        <w:tc>
          <w:tcPr>
            <w:tcW w:w="1311" w:type="dxa"/>
          </w:tcPr>
          <w:p w14:paraId="1F3717E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1402QP0093</w:t>
            </w:r>
          </w:p>
        </w:tc>
      </w:tr>
      <w:tr w14:paraId="29DC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7F42FC4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17" w:type="dxa"/>
          </w:tcPr>
          <w:p w14:paraId="768AB83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2062</w:t>
            </w:r>
          </w:p>
        </w:tc>
        <w:tc>
          <w:tcPr>
            <w:tcW w:w="1350" w:type="dxa"/>
          </w:tcPr>
          <w:p w14:paraId="0401BE9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2014/6/23</w:t>
            </w:r>
          </w:p>
        </w:tc>
        <w:tc>
          <w:tcPr>
            <w:tcW w:w="3867" w:type="dxa"/>
          </w:tcPr>
          <w:p w14:paraId="1088A96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上海徐房建筑实业公司</w:t>
            </w:r>
          </w:p>
        </w:tc>
        <w:tc>
          <w:tcPr>
            <w:tcW w:w="1311" w:type="dxa"/>
          </w:tcPr>
          <w:p w14:paraId="6A30CF1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1402QP0093</w:t>
            </w:r>
          </w:p>
        </w:tc>
      </w:tr>
      <w:tr w14:paraId="0AFF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C98AA1C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17" w:type="dxa"/>
          </w:tcPr>
          <w:p w14:paraId="7E43D35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2331</w:t>
            </w:r>
          </w:p>
        </w:tc>
        <w:tc>
          <w:tcPr>
            <w:tcW w:w="1350" w:type="dxa"/>
          </w:tcPr>
          <w:p w14:paraId="1E7E9ED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2014/7/9</w:t>
            </w:r>
          </w:p>
        </w:tc>
        <w:tc>
          <w:tcPr>
            <w:tcW w:w="3867" w:type="dxa"/>
          </w:tcPr>
          <w:p w14:paraId="7D091EF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上海青浦白鹤污水管理有限公司</w:t>
            </w:r>
          </w:p>
        </w:tc>
        <w:tc>
          <w:tcPr>
            <w:tcW w:w="1311" w:type="dxa"/>
          </w:tcPr>
          <w:p w14:paraId="58371B5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1302QP0435</w:t>
            </w:r>
          </w:p>
        </w:tc>
      </w:tr>
      <w:tr w14:paraId="2037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4FD8F11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17" w:type="dxa"/>
          </w:tcPr>
          <w:p w14:paraId="70008DB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2611</w:t>
            </w:r>
          </w:p>
        </w:tc>
        <w:tc>
          <w:tcPr>
            <w:tcW w:w="1350" w:type="dxa"/>
          </w:tcPr>
          <w:p w14:paraId="2A60940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2014/8/13</w:t>
            </w:r>
          </w:p>
        </w:tc>
        <w:tc>
          <w:tcPr>
            <w:tcW w:w="3867" w:type="dxa"/>
          </w:tcPr>
          <w:p w14:paraId="5286E3E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上海瑞淳房地产开发有限公司</w:t>
            </w:r>
          </w:p>
        </w:tc>
        <w:tc>
          <w:tcPr>
            <w:tcW w:w="1311" w:type="dxa"/>
          </w:tcPr>
          <w:p w14:paraId="4ED9BDD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1002QP0268</w:t>
            </w:r>
          </w:p>
        </w:tc>
      </w:tr>
      <w:tr w14:paraId="61ED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E6D44A6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17" w:type="dxa"/>
          </w:tcPr>
          <w:p w14:paraId="77A38783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2612</w:t>
            </w:r>
          </w:p>
        </w:tc>
        <w:tc>
          <w:tcPr>
            <w:tcW w:w="1350" w:type="dxa"/>
          </w:tcPr>
          <w:p w14:paraId="42B1FB8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2014/8/13</w:t>
            </w:r>
          </w:p>
        </w:tc>
        <w:tc>
          <w:tcPr>
            <w:tcW w:w="3867" w:type="dxa"/>
          </w:tcPr>
          <w:p w14:paraId="6F12C8F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福建省惠东五建设工程有限公司</w:t>
            </w:r>
          </w:p>
        </w:tc>
        <w:tc>
          <w:tcPr>
            <w:tcW w:w="1311" w:type="dxa"/>
          </w:tcPr>
          <w:p w14:paraId="12C240E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1002QP0268</w:t>
            </w:r>
          </w:p>
        </w:tc>
      </w:tr>
      <w:tr w14:paraId="35B7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C02315E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17" w:type="dxa"/>
          </w:tcPr>
          <w:p w14:paraId="3EFDAA4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2832</w:t>
            </w:r>
          </w:p>
        </w:tc>
        <w:tc>
          <w:tcPr>
            <w:tcW w:w="1350" w:type="dxa"/>
          </w:tcPr>
          <w:p w14:paraId="57222C1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2014/10/17</w:t>
            </w:r>
          </w:p>
        </w:tc>
        <w:tc>
          <w:tcPr>
            <w:tcW w:w="3867" w:type="dxa"/>
          </w:tcPr>
          <w:p w14:paraId="2BC4AC3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上海建工五建集团有限公司</w:t>
            </w:r>
          </w:p>
        </w:tc>
        <w:tc>
          <w:tcPr>
            <w:tcW w:w="1311" w:type="dxa"/>
          </w:tcPr>
          <w:p w14:paraId="7A2A451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1402QP0031</w:t>
            </w:r>
          </w:p>
        </w:tc>
      </w:tr>
      <w:tr w14:paraId="00BE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F8FE6CC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17" w:type="dxa"/>
          </w:tcPr>
          <w:p w14:paraId="10FE3D9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2922</w:t>
            </w:r>
          </w:p>
        </w:tc>
        <w:tc>
          <w:tcPr>
            <w:tcW w:w="1350" w:type="dxa"/>
          </w:tcPr>
          <w:p w14:paraId="7589DAD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2015/2/10</w:t>
            </w:r>
          </w:p>
        </w:tc>
        <w:tc>
          <w:tcPr>
            <w:tcW w:w="3867" w:type="dxa"/>
          </w:tcPr>
          <w:p w14:paraId="3BB7B60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上海市水利工程集团有限公司</w:t>
            </w:r>
          </w:p>
        </w:tc>
        <w:tc>
          <w:tcPr>
            <w:tcW w:w="1311" w:type="dxa"/>
          </w:tcPr>
          <w:p w14:paraId="6FA7CE2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1302QP0089</w:t>
            </w:r>
          </w:p>
        </w:tc>
      </w:tr>
      <w:tr w14:paraId="540F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A681BAE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17" w:type="dxa"/>
          </w:tcPr>
          <w:p w14:paraId="69F32E9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3291</w:t>
            </w:r>
          </w:p>
        </w:tc>
        <w:tc>
          <w:tcPr>
            <w:tcW w:w="1350" w:type="dxa"/>
          </w:tcPr>
          <w:p w14:paraId="6DBDAD6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2015/1/30</w:t>
            </w:r>
          </w:p>
        </w:tc>
        <w:tc>
          <w:tcPr>
            <w:tcW w:w="3867" w:type="dxa"/>
          </w:tcPr>
          <w:p w14:paraId="5A9617A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西氏医药包装（中国）有限公司</w:t>
            </w:r>
          </w:p>
        </w:tc>
        <w:tc>
          <w:tcPr>
            <w:tcW w:w="1311" w:type="dxa"/>
          </w:tcPr>
          <w:p w14:paraId="74D153C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1402QP0367</w:t>
            </w:r>
          </w:p>
        </w:tc>
      </w:tr>
      <w:tr w14:paraId="748B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E074DC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17" w:type="dxa"/>
          </w:tcPr>
          <w:p w14:paraId="0896C72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3842</w:t>
            </w:r>
          </w:p>
        </w:tc>
        <w:tc>
          <w:tcPr>
            <w:tcW w:w="1350" w:type="dxa"/>
          </w:tcPr>
          <w:p w14:paraId="070AFAA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2015/5/13</w:t>
            </w:r>
          </w:p>
        </w:tc>
        <w:tc>
          <w:tcPr>
            <w:tcW w:w="3867" w:type="dxa"/>
          </w:tcPr>
          <w:p w14:paraId="49483AA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江苏舜元建设集团有限公司</w:t>
            </w:r>
          </w:p>
        </w:tc>
        <w:tc>
          <w:tcPr>
            <w:tcW w:w="1311" w:type="dxa"/>
          </w:tcPr>
          <w:p w14:paraId="18167F5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1402QP0004</w:t>
            </w:r>
          </w:p>
        </w:tc>
      </w:tr>
      <w:tr w14:paraId="21A9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E8D6C8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17" w:type="dxa"/>
          </w:tcPr>
          <w:p w14:paraId="12A0674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4172</w:t>
            </w:r>
          </w:p>
        </w:tc>
        <w:tc>
          <w:tcPr>
            <w:tcW w:w="1350" w:type="dxa"/>
          </w:tcPr>
          <w:p w14:paraId="5166D7C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2015/7/20</w:t>
            </w:r>
          </w:p>
        </w:tc>
        <w:tc>
          <w:tcPr>
            <w:tcW w:w="3867" w:type="dxa"/>
          </w:tcPr>
          <w:p w14:paraId="647B630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南通华荣建设集团有限公司</w:t>
            </w:r>
          </w:p>
        </w:tc>
        <w:tc>
          <w:tcPr>
            <w:tcW w:w="1311" w:type="dxa"/>
          </w:tcPr>
          <w:p w14:paraId="16B4E03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1402QP0183</w:t>
            </w:r>
          </w:p>
        </w:tc>
      </w:tr>
      <w:tr w14:paraId="7EC2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31921D3A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17" w:type="dxa"/>
          </w:tcPr>
          <w:p w14:paraId="437FE84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4986</w:t>
            </w:r>
          </w:p>
        </w:tc>
        <w:tc>
          <w:tcPr>
            <w:tcW w:w="1350" w:type="dxa"/>
          </w:tcPr>
          <w:p w14:paraId="34F0D00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2015/12/23</w:t>
            </w:r>
          </w:p>
        </w:tc>
        <w:tc>
          <w:tcPr>
            <w:tcW w:w="3867" w:type="dxa"/>
          </w:tcPr>
          <w:p w14:paraId="6E761ED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汕头市建安（集团）公司</w:t>
            </w:r>
          </w:p>
        </w:tc>
        <w:tc>
          <w:tcPr>
            <w:tcW w:w="1311" w:type="dxa"/>
          </w:tcPr>
          <w:p w14:paraId="64FA1B9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1502QP0534</w:t>
            </w:r>
          </w:p>
        </w:tc>
      </w:tr>
      <w:tr w14:paraId="543D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787637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17" w:type="dxa"/>
          </w:tcPr>
          <w:p w14:paraId="1D45031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5305</w:t>
            </w:r>
          </w:p>
        </w:tc>
        <w:tc>
          <w:tcPr>
            <w:tcW w:w="1350" w:type="dxa"/>
          </w:tcPr>
          <w:p w14:paraId="4A18E1D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2016/3/17</w:t>
            </w:r>
          </w:p>
        </w:tc>
        <w:tc>
          <w:tcPr>
            <w:tcW w:w="3867" w:type="dxa"/>
          </w:tcPr>
          <w:p w14:paraId="45C6D1B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上海市青浦区白鹤镇人民政府 </w:t>
            </w:r>
          </w:p>
        </w:tc>
        <w:tc>
          <w:tcPr>
            <w:tcW w:w="1311" w:type="dxa"/>
          </w:tcPr>
          <w:p w14:paraId="62ED38E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1502QP0123</w:t>
            </w:r>
          </w:p>
        </w:tc>
      </w:tr>
      <w:tr w14:paraId="4336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AED3E0E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17" w:type="dxa"/>
          </w:tcPr>
          <w:p w14:paraId="63D48B7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5386</w:t>
            </w:r>
          </w:p>
        </w:tc>
        <w:tc>
          <w:tcPr>
            <w:tcW w:w="1350" w:type="dxa"/>
          </w:tcPr>
          <w:p w14:paraId="335430F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2016/4/11</w:t>
            </w:r>
          </w:p>
        </w:tc>
        <w:tc>
          <w:tcPr>
            <w:tcW w:w="3867" w:type="dxa"/>
          </w:tcPr>
          <w:p w14:paraId="7D113DC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上海明境建筑安装有限公司</w:t>
            </w:r>
          </w:p>
        </w:tc>
        <w:tc>
          <w:tcPr>
            <w:tcW w:w="1311" w:type="dxa"/>
          </w:tcPr>
          <w:p w14:paraId="6D844B7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1302QP0460</w:t>
            </w:r>
          </w:p>
        </w:tc>
      </w:tr>
      <w:tr w14:paraId="2699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982351D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17" w:type="dxa"/>
          </w:tcPr>
          <w:p w14:paraId="14DC899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5575</w:t>
            </w:r>
          </w:p>
        </w:tc>
        <w:tc>
          <w:tcPr>
            <w:tcW w:w="1350" w:type="dxa"/>
          </w:tcPr>
          <w:p w14:paraId="6450B03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2016/4/22</w:t>
            </w:r>
          </w:p>
        </w:tc>
        <w:tc>
          <w:tcPr>
            <w:tcW w:w="3867" w:type="dxa"/>
          </w:tcPr>
          <w:p w14:paraId="501EFB2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上海启贤置业有限公司</w:t>
            </w:r>
          </w:p>
        </w:tc>
        <w:tc>
          <w:tcPr>
            <w:tcW w:w="1311" w:type="dxa"/>
          </w:tcPr>
          <w:p w14:paraId="2014C03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1502QP0606</w:t>
            </w:r>
          </w:p>
        </w:tc>
      </w:tr>
      <w:tr w14:paraId="20FF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AF0C355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17" w:type="dxa"/>
          </w:tcPr>
          <w:p w14:paraId="4EE6009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5585</w:t>
            </w:r>
          </w:p>
        </w:tc>
        <w:tc>
          <w:tcPr>
            <w:tcW w:w="1350" w:type="dxa"/>
          </w:tcPr>
          <w:p w14:paraId="6C50A4A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2016/4/26</w:t>
            </w:r>
          </w:p>
        </w:tc>
        <w:tc>
          <w:tcPr>
            <w:tcW w:w="3867" w:type="dxa"/>
          </w:tcPr>
          <w:p w14:paraId="2B446FD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上海启贤置业有限公司</w:t>
            </w:r>
          </w:p>
        </w:tc>
        <w:tc>
          <w:tcPr>
            <w:tcW w:w="1311" w:type="dxa"/>
          </w:tcPr>
          <w:p w14:paraId="5777E0D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1502QP0606</w:t>
            </w:r>
          </w:p>
        </w:tc>
      </w:tr>
      <w:tr w14:paraId="20A4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B602B62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17" w:type="dxa"/>
          </w:tcPr>
          <w:p w14:paraId="65A8BD5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5595</w:t>
            </w:r>
          </w:p>
        </w:tc>
        <w:tc>
          <w:tcPr>
            <w:tcW w:w="1350" w:type="dxa"/>
          </w:tcPr>
          <w:p w14:paraId="0E000AB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2016/4/22</w:t>
            </w:r>
          </w:p>
        </w:tc>
        <w:tc>
          <w:tcPr>
            <w:tcW w:w="3867" w:type="dxa"/>
          </w:tcPr>
          <w:p w14:paraId="4AFFBA4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上海启贤置业有限公司</w:t>
            </w:r>
          </w:p>
        </w:tc>
        <w:tc>
          <w:tcPr>
            <w:tcW w:w="1311" w:type="dxa"/>
          </w:tcPr>
          <w:p w14:paraId="0A7BBC0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1502QP0606</w:t>
            </w:r>
          </w:p>
        </w:tc>
      </w:tr>
      <w:tr w14:paraId="7C33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1AF7D43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17" w:type="dxa"/>
          </w:tcPr>
          <w:p w14:paraId="5A3202F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5715</w:t>
            </w:r>
          </w:p>
        </w:tc>
        <w:tc>
          <w:tcPr>
            <w:tcW w:w="1350" w:type="dxa"/>
          </w:tcPr>
          <w:p w14:paraId="6E57945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2016/6/14</w:t>
            </w:r>
          </w:p>
        </w:tc>
        <w:tc>
          <w:tcPr>
            <w:tcW w:w="3867" w:type="dxa"/>
          </w:tcPr>
          <w:p w14:paraId="39C91E1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上海紫樱房地产开发有限公司</w:t>
            </w:r>
          </w:p>
        </w:tc>
        <w:tc>
          <w:tcPr>
            <w:tcW w:w="1311" w:type="dxa"/>
          </w:tcPr>
          <w:p w14:paraId="7661A7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11Y1QP0010</w:t>
            </w:r>
          </w:p>
        </w:tc>
      </w:tr>
      <w:tr w14:paraId="2DC8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10A5E74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17" w:type="dxa"/>
          </w:tcPr>
          <w:p w14:paraId="28C59AB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6865</w:t>
            </w:r>
          </w:p>
        </w:tc>
        <w:tc>
          <w:tcPr>
            <w:tcW w:w="1350" w:type="dxa"/>
          </w:tcPr>
          <w:p w14:paraId="10812AA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2016/12/9</w:t>
            </w:r>
          </w:p>
        </w:tc>
        <w:tc>
          <w:tcPr>
            <w:tcW w:w="3867" w:type="dxa"/>
          </w:tcPr>
          <w:p w14:paraId="384181B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上海市青浦区赵巷镇人民政府</w:t>
            </w:r>
          </w:p>
        </w:tc>
        <w:tc>
          <w:tcPr>
            <w:tcW w:w="1311" w:type="dxa"/>
          </w:tcPr>
          <w:p w14:paraId="428C852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1302QP0185</w:t>
            </w:r>
          </w:p>
        </w:tc>
      </w:tr>
      <w:tr w14:paraId="61CE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2CBD9ED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17" w:type="dxa"/>
          </w:tcPr>
          <w:p w14:paraId="363B685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6955</w:t>
            </w:r>
          </w:p>
        </w:tc>
        <w:tc>
          <w:tcPr>
            <w:tcW w:w="1350" w:type="dxa"/>
          </w:tcPr>
          <w:p w14:paraId="373FD97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2016/12/27</w:t>
            </w:r>
          </w:p>
        </w:tc>
        <w:tc>
          <w:tcPr>
            <w:tcW w:w="3867" w:type="dxa"/>
          </w:tcPr>
          <w:p w14:paraId="1447095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上海长河房地产开发有限公司</w:t>
            </w:r>
          </w:p>
        </w:tc>
        <w:tc>
          <w:tcPr>
            <w:tcW w:w="1311" w:type="dxa"/>
          </w:tcPr>
          <w:p w14:paraId="63ED59B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1402QP0451</w:t>
            </w:r>
          </w:p>
        </w:tc>
      </w:tr>
      <w:tr w14:paraId="6704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2A8DD6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17" w:type="dxa"/>
          </w:tcPr>
          <w:p w14:paraId="7BBD15E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6956</w:t>
            </w:r>
          </w:p>
        </w:tc>
        <w:tc>
          <w:tcPr>
            <w:tcW w:w="1350" w:type="dxa"/>
          </w:tcPr>
          <w:p w14:paraId="21EBB29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2016/12/27</w:t>
            </w:r>
          </w:p>
        </w:tc>
        <w:tc>
          <w:tcPr>
            <w:tcW w:w="3867" w:type="dxa"/>
          </w:tcPr>
          <w:p w14:paraId="7731894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 上海赛迪建设工程有限公司 </w:t>
            </w:r>
          </w:p>
        </w:tc>
        <w:tc>
          <w:tcPr>
            <w:tcW w:w="1311" w:type="dxa"/>
          </w:tcPr>
          <w:p w14:paraId="5441046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1402QP0451</w:t>
            </w:r>
          </w:p>
        </w:tc>
      </w:tr>
      <w:tr w14:paraId="6DCA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CCAF07B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17" w:type="dxa"/>
          </w:tcPr>
          <w:p w14:paraId="2E9ECCE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7756</w:t>
            </w:r>
          </w:p>
        </w:tc>
        <w:tc>
          <w:tcPr>
            <w:tcW w:w="1350" w:type="dxa"/>
          </w:tcPr>
          <w:p w14:paraId="5E59ECE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2017/4/18</w:t>
            </w:r>
          </w:p>
        </w:tc>
        <w:tc>
          <w:tcPr>
            <w:tcW w:w="3867" w:type="dxa"/>
          </w:tcPr>
          <w:p w14:paraId="74D76F3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上海大昌建筑工程有限公司</w:t>
            </w:r>
          </w:p>
        </w:tc>
        <w:tc>
          <w:tcPr>
            <w:tcW w:w="1311" w:type="dxa"/>
          </w:tcPr>
          <w:p w14:paraId="7F34A29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1602QP0497</w:t>
            </w:r>
          </w:p>
        </w:tc>
      </w:tr>
      <w:tr w14:paraId="048D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2C73D17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17" w:type="dxa"/>
          </w:tcPr>
          <w:p w14:paraId="135F041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8395</w:t>
            </w:r>
          </w:p>
        </w:tc>
        <w:tc>
          <w:tcPr>
            <w:tcW w:w="1350" w:type="dxa"/>
          </w:tcPr>
          <w:p w14:paraId="151E979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2017/8/18</w:t>
            </w:r>
          </w:p>
        </w:tc>
        <w:tc>
          <w:tcPr>
            <w:tcW w:w="3867" w:type="dxa"/>
          </w:tcPr>
          <w:p w14:paraId="0D4CD83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上海机场（集团）有限公司</w:t>
            </w:r>
          </w:p>
        </w:tc>
        <w:tc>
          <w:tcPr>
            <w:tcW w:w="1311" w:type="dxa"/>
          </w:tcPr>
          <w:p w14:paraId="7CC57E4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1302QP0082</w:t>
            </w:r>
          </w:p>
        </w:tc>
      </w:tr>
      <w:tr w14:paraId="3083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0357D88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317" w:type="dxa"/>
          </w:tcPr>
          <w:p w14:paraId="46770E2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8445</w:t>
            </w:r>
          </w:p>
        </w:tc>
        <w:tc>
          <w:tcPr>
            <w:tcW w:w="1350" w:type="dxa"/>
          </w:tcPr>
          <w:p w14:paraId="0964761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2017/8/7</w:t>
            </w:r>
          </w:p>
        </w:tc>
        <w:tc>
          <w:tcPr>
            <w:tcW w:w="3867" w:type="dxa"/>
          </w:tcPr>
          <w:p w14:paraId="38C3D99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上海华新污水网管管理有限公司</w:t>
            </w:r>
          </w:p>
        </w:tc>
        <w:tc>
          <w:tcPr>
            <w:tcW w:w="1311" w:type="dxa"/>
          </w:tcPr>
          <w:p w14:paraId="4F1547F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1702QP0024</w:t>
            </w:r>
          </w:p>
        </w:tc>
      </w:tr>
      <w:tr w14:paraId="5CE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CD220A4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17" w:type="dxa"/>
          </w:tcPr>
          <w:p w14:paraId="0152A0B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4341</w:t>
            </w:r>
          </w:p>
        </w:tc>
        <w:tc>
          <w:tcPr>
            <w:tcW w:w="1350" w:type="dxa"/>
          </w:tcPr>
          <w:p w14:paraId="168E04A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2017/10/19</w:t>
            </w:r>
          </w:p>
        </w:tc>
        <w:tc>
          <w:tcPr>
            <w:tcW w:w="3867" w:type="dxa"/>
          </w:tcPr>
          <w:p w14:paraId="6FB5F63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上海康进餐饮配送有限公司 </w:t>
            </w:r>
          </w:p>
        </w:tc>
        <w:tc>
          <w:tcPr>
            <w:tcW w:w="1311" w:type="dxa"/>
          </w:tcPr>
          <w:p w14:paraId="6CACBE0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1702QP0336</w:t>
            </w:r>
          </w:p>
        </w:tc>
      </w:tr>
      <w:tr w14:paraId="2083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EEC3A43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17" w:type="dxa"/>
          </w:tcPr>
          <w:p w14:paraId="6700705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4342</w:t>
            </w:r>
          </w:p>
        </w:tc>
        <w:tc>
          <w:tcPr>
            <w:tcW w:w="1350" w:type="dxa"/>
          </w:tcPr>
          <w:p w14:paraId="38C11E24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2017/10/12</w:t>
            </w:r>
          </w:p>
        </w:tc>
        <w:tc>
          <w:tcPr>
            <w:tcW w:w="3867" w:type="dxa"/>
          </w:tcPr>
          <w:p w14:paraId="5322D65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上海申创建筑工程有限公司</w:t>
            </w:r>
          </w:p>
        </w:tc>
        <w:tc>
          <w:tcPr>
            <w:tcW w:w="1311" w:type="dxa"/>
          </w:tcPr>
          <w:p w14:paraId="36A906F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1702QP0336</w:t>
            </w:r>
          </w:p>
        </w:tc>
      </w:tr>
      <w:tr w14:paraId="42C1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01690C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317" w:type="dxa"/>
          </w:tcPr>
          <w:p w14:paraId="56B11C1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4641</w:t>
            </w:r>
          </w:p>
        </w:tc>
        <w:tc>
          <w:tcPr>
            <w:tcW w:w="1350" w:type="dxa"/>
          </w:tcPr>
          <w:p w14:paraId="2F5ADD0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2017/11/28</w:t>
            </w:r>
          </w:p>
        </w:tc>
        <w:tc>
          <w:tcPr>
            <w:tcW w:w="3867" w:type="dxa"/>
          </w:tcPr>
          <w:p w14:paraId="6A3D67C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上海华新污水管网管理有限公司</w:t>
            </w:r>
          </w:p>
        </w:tc>
        <w:tc>
          <w:tcPr>
            <w:tcW w:w="1311" w:type="dxa"/>
          </w:tcPr>
          <w:p w14:paraId="49ECF38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1702QP0262</w:t>
            </w:r>
          </w:p>
        </w:tc>
      </w:tr>
      <w:tr w14:paraId="5B1C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8F135C5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317" w:type="dxa"/>
          </w:tcPr>
          <w:p w14:paraId="2D8E560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4921</w:t>
            </w:r>
          </w:p>
        </w:tc>
        <w:tc>
          <w:tcPr>
            <w:tcW w:w="1350" w:type="dxa"/>
          </w:tcPr>
          <w:p w14:paraId="01559B9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2018/1/8</w:t>
            </w:r>
          </w:p>
        </w:tc>
        <w:tc>
          <w:tcPr>
            <w:tcW w:w="3867" w:type="dxa"/>
          </w:tcPr>
          <w:p w14:paraId="77999A8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上海赋力慧房地产开发有限公司</w:t>
            </w:r>
          </w:p>
        </w:tc>
        <w:tc>
          <w:tcPr>
            <w:tcW w:w="1311" w:type="dxa"/>
          </w:tcPr>
          <w:p w14:paraId="532C1A2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1602QP0461</w:t>
            </w:r>
          </w:p>
        </w:tc>
      </w:tr>
      <w:tr w14:paraId="4AA2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8280789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317" w:type="dxa"/>
          </w:tcPr>
          <w:p w14:paraId="0644889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5021</w:t>
            </w:r>
          </w:p>
        </w:tc>
        <w:tc>
          <w:tcPr>
            <w:tcW w:w="1350" w:type="dxa"/>
          </w:tcPr>
          <w:p w14:paraId="26D7F78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2018/1/30</w:t>
            </w:r>
          </w:p>
        </w:tc>
        <w:tc>
          <w:tcPr>
            <w:tcW w:w="3867" w:type="dxa"/>
          </w:tcPr>
          <w:p w14:paraId="4B4C00D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上海青湾兆业房地产开发有限公司</w:t>
            </w:r>
          </w:p>
        </w:tc>
        <w:tc>
          <w:tcPr>
            <w:tcW w:w="1311" w:type="dxa"/>
          </w:tcPr>
          <w:p w14:paraId="58C7434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1402QP0480</w:t>
            </w:r>
          </w:p>
        </w:tc>
      </w:tr>
      <w:tr w14:paraId="5299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08B5247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17" w:type="dxa"/>
          </w:tcPr>
          <w:p w14:paraId="30A06B3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5082</w:t>
            </w:r>
          </w:p>
        </w:tc>
        <w:tc>
          <w:tcPr>
            <w:tcW w:w="1350" w:type="dxa"/>
          </w:tcPr>
          <w:p w14:paraId="55EBFCC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2018/4/17</w:t>
            </w:r>
          </w:p>
        </w:tc>
        <w:tc>
          <w:tcPr>
            <w:tcW w:w="3867" w:type="dxa"/>
          </w:tcPr>
          <w:p w14:paraId="707AE0D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常州市市政建设工程有限公司</w:t>
            </w:r>
          </w:p>
        </w:tc>
        <w:tc>
          <w:tcPr>
            <w:tcW w:w="1311" w:type="dxa"/>
          </w:tcPr>
          <w:p w14:paraId="3713C3E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1702QP0090</w:t>
            </w:r>
          </w:p>
        </w:tc>
      </w:tr>
      <w:tr w14:paraId="1635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0A06A84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317" w:type="dxa"/>
          </w:tcPr>
          <w:p w14:paraId="795D8F5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5531</w:t>
            </w:r>
          </w:p>
        </w:tc>
        <w:tc>
          <w:tcPr>
            <w:tcW w:w="1350" w:type="dxa"/>
          </w:tcPr>
          <w:p w14:paraId="612B12E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2018/4/13</w:t>
            </w:r>
          </w:p>
        </w:tc>
        <w:tc>
          <w:tcPr>
            <w:tcW w:w="3867" w:type="dxa"/>
          </w:tcPr>
          <w:p w14:paraId="3756AB7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上海青物实业有限公司</w:t>
            </w:r>
          </w:p>
        </w:tc>
        <w:tc>
          <w:tcPr>
            <w:tcW w:w="1311" w:type="dxa"/>
          </w:tcPr>
          <w:p w14:paraId="2EEC93D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1802QP0039</w:t>
            </w:r>
          </w:p>
        </w:tc>
      </w:tr>
      <w:tr w14:paraId="0B05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0E733E8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317" w:type="dxa"/>
          </w:tcPr>
          <w:p w14:paraId="1F650CC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5551</w:t>
            </w:r>
          </w:p>
        </w:tc>
        <w:tc>
          <w:tcPr>
            <w:tcW w:w="1350" w:type="dxa"/>
          </w:tcPr>
          <w:p w14:paraId="4FFCB15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2018/4/26</w:t>
            </w:r>
          </w:p>
        </w:tc>
        <w:tc>
          <w:tcPr>
            <w:tcW w:w="3867" w:type="dxa"/>
          </w:tcPr>
          <w:p w14:paraId="396D33F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上海骏垒置业有限公司 </w:t>
            </w:r>
          </w:p>
        </w:tc>
        <w:tc>
          <w:tcPr>
            <w:tcW w:w="1311" w:type="dxa"/>
          </w:tcPr>
          <w:p w14:paraId="15BCF07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1702QP0424</w:t>
            </w:r>
          </w:p>
        </w:tc>
      </w:tr>
      <w:tr w14:paraId="79F7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35B2C0E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317" w:type="dxa"/>
          </w:tcPr>
          <w:p w14:paraId="2AF3B7A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5561</w:t>
            </w:r>
          </w:p>
        </w:tc>
        <w:tc>
          <w:tcPr>
            <w:tcW w:w="1350" w:type="dxa"/>
          </w:tcPr>
          <w:p w14:paraId="5D022AF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2018/4/26</w:t>
            </w:r>
          </w:p>
        </w:tc>
        <w:tc>
          <w:tcPr>
            <w:tcW w:w="3867" w:type="dxa"/>
          </w:tcPr>
          <w:p w14:paraId="4D0D1D8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上海骏垒置业有限公司 </w:t>
            </w:r>
          </w:p>
        </w:tc>
        <w:tc>
          <w:tcPr>
            <w:tcW w:w="1311" w:type="dxa"/>
          </w:tcPr>
          <w:p w14:paraId="30EEDEEC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1702QP0423</w:t>
            </w:r>
          </w:p>
        </w:tc>
      </w:tr>
      <w:tr w14:paraId="496A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3A1826F">
            <w:pPr>
              <w:jc w:val="center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317" w:type="dxa"/>
          </w:tcPr>
          <w:p w14:paraId="675F5C7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5701</w:t>
            </w:r>
          </w:p>
        </w:tc>
        <w:tc>
          <w:tcPr>
            <w:tcW w:w="1350" w:type="dxa"/>
          </w:tcPr>
          <w:p w14:paraId="46BC6EF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2018/5/21</w:t>
            </w:r>
          </w:p>
        </w:tc>
        <w:tc>
          <w:tcPr>
            <w:tcW w:w="3867" w:type="dxa"/>
          </w:tcPr>
          <w:p w14:paraId="740AC1A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上海绿地青颂置业有限公司</w:t>
            </w:r>
          </w:p>
        </w:tc>
        <w:tc>
          <w:tcPr>
            <w:tcW w:w="1311" w:type="dxa"/>
          </w:tcPr>
          <w:p w14:paraId="6CF1266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1502QP0548</w:t>
            </w:r>
          </w:p>
        </w:tc>
      </w:tr>
    </w:tbl>
    <w:p w14:paraId="1B3E7D85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348C1"/>
    <w:rsid w:val="2D454904"/>
    <w:rsid w:val="4CFF2296"/>
    <w:rsid w:val="6CFD00F2"/>
    <w:rsid w:val="76CB6C65"/>
    <w:rsid w:val="783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1793</Characters>
  <Lines>0</Lines>
  <Paragraphs>0</Paragraphs>
  <TotalTime>24</TotalTime>
  <ScaleCrop>false</ScaleCrop>
  <LinksUpToDate>false</LinksUpToDate>
  <CharactersWithSpaces>1799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2025-04-01T02:00:00Z</dcterms:created>
  <dc:creator>yaoyaoshow</dc:creator>
  <cp:lastModifiedBy>yaoyaoshow</cp:lastModifiedBy>
  <dcterms:modified xsi:type="dcterms:W3CDTF">2025-04-08T05:34:52Z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8775E8A9920A4B7EAFED5C78AF2201EB_11</vt:lpwstr>
  </property>
  <property fmtid="{D5CDD505-2E9C-101B-9397-08002B2CF9AE}" pid="4" name="KSOTemplateDocerSaveRecord">
    <vt:lpwstr>eyJoZGlkIjoiZjQ5MTllZmI0N2NkMzdjMDE1Njk5YzA3Zjc4NWM1MzgiLCJ1c2VySWQiOiIyMzMyOTIzNDUifQ==</vt:lpwstr>
  </property>
</Properties>
</file>